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附件1：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                  </w:t>
      </w:r>
      <w:r>
        <w:rPr>
          <w:rFonts w:hint="eastAsia" w:ascii="华文中宋" w:hAnsi="华文中宋" w:eastAsia="华文中宋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450" w:lineRule="atLeast"/>
        <w:ind w:firstLine="420"/>
        <w:jc w:val="center"/>
        <w:rPr>
          <w:rFonts w:ascii="华文中宋" w:hAnsi="华文中宋" w:eastAsia="华文中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color w:val="333333"/>
          <w:kern w:val="36"/>
          <w:sz w:val="36"/>
          <w:szCs w:val="36"/>
        </w:rPr>
        <w:t>2022年罗田县公开遴选高中学段教师岗位表</w:t>
      </w:r>
    </w:p>
    <w:tbl>
      <w:tblPr>
        <w:tblStyle w:val="3"/>
        <w:tblpPr w:leftFromText="180" w:rightFromText="180" w:vertAnchor="text" w:horzAnchor="page" w:tblpXSpec="center" w:tblpY="600"/>
        <w:tblOverlap w:val="never"/>
        <w:tblW w:w="12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1189"/>
        <w:gridCol w:w="1388"/>
        <w:gridCol w:w="1192"/>
        <w:gridCol w:w="990"/>
        <w:gridCol w:w="1189"/>
        <w:gridCol w:w="991"/>
        <w:gridCol w:w="1189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ind w:left="975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 xml:space="preserve"> 遴选岗位</w:t>
            </w:r>
          </w:p>
          <w:p>
            <w:pPr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 xml:space="preserve">  遴选单位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思想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1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  <w:t>罗田一中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1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  <w:t>罗田县实验高中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  <w:t>罗田县理工中专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  <w:jc w:val="center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b/>
                <w:kern w:val="0"/>
                <w:sz w:val="24"/>
              </w:rPr>
              <w:t>合计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GVhMWU0NzUzNzAwZjM0ZmIyN2I2MjE3MGRmMmMifQ=="/>
  </w:docVars>
  <w:rsids>
    <w:rsidRoot w:val="42241E8F"/>
    <w:rsid w:val="422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2022-08-12T01:42:00Z</dcterms:created>
  <dc:creator>中正则雅</dc:creator>
  <cp:lastModifiedBy>中正则雅</cp:lastModifiedBy>
  <dcterms:modified xsi:type="dcterms:W3CDTF">2022-08-12T01:43:22Z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3F5C0665C4F74784BF0D24F5691407A7</vt:lpwstr>
  </property>
</Properties>
</file>